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F0A1" w14:textId="1343D7FF" w:rsidR="00CB4FED" w:rsidRDefault="00CB4FED" w:rsidP="000C4039">
      <w:pPr>
        <w:pStyle w:val="Corpodetexto"/>
        <w:rPr>
          <w:rFonts w:ascii="Times New Roman"/>
          <w:sz w:val="20"/>
        </w:rPr>
      </w:pPr>
    </w:p>
    <w:p w14:paraId="317BC11F" w14:textId="77777777" w:rsidR="00CB4FED" w:rsidRDefault="00CB4FED">
      <w:pPr>
        <w:pStyle w:val="Corpodetexto"/>
        <w:rPr>
          <w:sz w:val="20"/>
        </w:rPr>
      </w:pPr>
    </w:p>
    <w:p w14:paraId="3CB1885D" w14:textId="53145CCE" w:rsidR="00CB4FED" w:rsidRDefault="00C525D2">
      <w:pPr>
        <w:pStyle w:val="Corpodetexto"/>
        <w:spacing w:before="52"/>
        <w:ind w:left="132" w:right="220"/>
        <w:jc w:val="center"/>
      </w:pPr>
      <w:r>
        <w:t xml:space="preserve">ANEXO </w:t>
      </w:r>
      <w:r w:rsidR="00F94057">
        <w:t>V</w:t>
      </w:r>
      <w:r>
        <w:t>I – TERMO DE ACEITE DAS CONDIÇÕES DAS CONDIÇÕES DO INCISO III DO CAPUT DO ART. 73-A</w:t>
      </w:r>
      <w:r>
        <w:rPr>
          <w:spacing w:val="-52"/>
        </w:rPr>
        <w:t xml:space="preserve"> </w:t>
      </w:r>
      <w:r>
        <w:t>DA RESOLUÇÃO NORMATIVA Nº 1.000/2021 PARA UNIDADE CONSUMIDORA COM MICROGERAÇÃO</w:t>
      </w:r>
      <w:r>
        <w:rPr>
          <w:spacing w:val="1"/>
        </w:rPr>
        <w:t xml:space="preserve"> </w:t>
      </w:r>
      <w:r>
        <w:t>DISTRIBUÍDA</w:t>
      </w:r>
    </w:p>
    <w:p w14:paraId="01C92EEE" w14:textId="77777777" w:rsidR="00CB4FED" w:rsidRDefault="00CB4FED">
      <w:pPr>
        <w:pStyle w:val="Corpodetexto"/>
      </w:pPr>
    </w:p>
    <w:p w14:paraId="1E1A1D74" w14:textId="77777777" w:rsidR="00CB4FED" w:rsidRDefault="00CB4FED">
      <w:pPr>
        <w:pStyle w:val="Corpodetexto"/>
        <w:spacing w:before="11"/>
        <w:rPr>
          <w:sz w:val="23"/>
        </w:rPr>
      </w:pPr>
    </w:p>
    <w:p w14:paraId="6AE8BF6F" w14:textId="77777777" w:rsidR="00CB4FED" w:rsidRDefault="00C525D2">
      <w:pPr>
        <w:pStyle w:val="Corpodetexto"/>
        <w:ind w:left="620" w:right="304" w:firstLine="734"/>
      </w:pPr>
      <w:r>
        <w:t>TERMO DE ACEITE DAS CONDIÇÕES DAS CONDIÇÕES DO INCISO III DO CAPUT DO ART. 73-A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1.000/2021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UNIDADE</w:t>
      </w:r>
    </w:p>
    <w:p w14:paraId="7E05036D" w14:textId="77777777" w:rsidR="00CB4FED" w:rsidRDefault="00C525D2">
      <w:pPr>
        <w:pStyle w:val="Corpodetexto"/>
        <w:spacing w:line="293" w:lineRule="exact"/>
        <w:ind w:left="2682"/>
      </w:pPr>
      <w:r>
        <w:t>CONSUMIDORA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MICROGERAÇÃO</w:t>
      </w:r>
      <w:r>
        <w:rPr>
          <w:spacing w:val="-4"/>
        </w:rPr>
        <w:t xml:space="preserve"> </w:t>
      </w:r>
      <w:r>
        <w:t>DISTRIBUÍDA</w:t>
      </w:r>
    </w:p>
    <w:p w14:paraId="2161616A" w14:textId="77777777" w:rsidR="00CB4FED" w:rsidRDefault="00CB4FED">
      <w:pPr>
        <w:pStyle w:val="Corpodetexto"/>
        <w:spacing w:before="2"/>
      </w:pPr>
    </w:p>
    <w:p w14:paraId="2FE2D9E1" w14:textId="77777777" w:rsidR="00CB4FED" w:rsidRDefault="00C525D2">
      <w:pPr>
        <w:pStyle w:val="Corpodetexto"/>
        <w:tabs>
          <w:tab w:val="left" w:pos="7742"/>
        </w:tabs>
        <w:spacing w:before="1"/>
        <w:ind w:left="132" w:right="220" w:firstLine="1133"/>
      </w:pPr>
      <w:r>
        <w:t>Solicito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enquadramento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unidade</w:t>
      </w:r>
      <w:r>
        <w:rPr>
          <w:spacing w:val="-9"/>
        </w:rPr>
        <w:t xml:space="preserve"> </w:t>
      </w:r>
      <w:r>
        <w:t>consumidora</w:t>
      </w:r>
      <w:r>
        <w:rPr>
          <w:spacing w:val="-9"/>
        </w:rPr>
        <w:t xml:space="preserve"> </w:t>
      </w:r>
      <w:r>
        <w:t>nº</w:t>
      </w:r>
      <w:r>
        <w:rPr>
          <w:u w:val="single"/>
        </w:rPr>
        <w:tab/>
      </w:r>
      <w:r>
        <w:t>(caso</w:t>
      </w:r>
      <w:r>
        <w:rPr>
          <w:spacing w:val="-10"/>
        </w:rPr>
        <w:t xml:space="preserve"> </w:t>
      </w:r>
      <w:r>
        <w:t>exista)</w:t>
      </w:r>
      <w:r>
        <w:rPr>
          <w:spacing w:val="-10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condições</w:t>
      </w:r>
      <w:r>
        <w:rPr>
          <w:spacing w:val="-51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III do art.</w:t>
      </w:r>
      <w:r>
        <w:rPr>
          <w:spacing w:val="-1"/>
        </w:rPr>
        <w:t xml:space="preserve"> </w:t>
      </w:r>
      <w:r>
        <w:t>73-A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1.000/2021.</w:t>
      </w:r>
    </w:p>
    <w:p w14:paraId="2CCD5352" w14:textId="77777777" w:rsidR="00CB4FED" w:rsidRDefault="00CB4FED">
      <w:pPr>
        <w:pStyle w:val="Corpodetexto"/>
        <w:spacing w:before="12"/>
        <w:rPr>
          <w:sz w:val="23"/>
        </w:rPr>
      </w:pPr>
    </w:p>
    <w:p w14:paraId="5C024EAC" w14:textId="77777777" w:rsidR="00CB4FED" w:rsidRDefault="00C525D2">
      <w:pPr>
        <w:pStyle w:val="Corpodetexto"/>
        <w:ind w:left="1266"/>
      </w:pPr>
      <w:r>
        <w:t>Declaro</w:t>
      </w:r>
      <w:r>
        <w:rPr>
          <w:spacing w:val="-2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ciente de</w:t>
      </w:r>
      <w:r>
        <w:rPr>
          <w:spacing w:val="-2"/>
        </w:rPr>
        <w:t xml:space="preserve"> </w:t>
      </w:r>
      <w:r>
        <w:t>que:</w:t>
      </w:r>
    </w:p>
    <w:p w14:paraId="5F910D2D" w14:textId="77777777" w:rsidR="00CB4FED" w:rsidRDefault="00CB4FED">
      <w:pPr>
        <w:pStyle w:val="Corpodetexto"/>
        <w:spacing w:before="11"/>
        <w:rPr>
          <w:sz w:val="23"/>
        </w:rPr>
      </w:pPr>
    </w:p>
    <w:p w14:paraId="5AB35861" w14:textId="77777777" w:rsidR="00CB4FED" w:rsidRDefault="00C525D2">
      <w:pPr>
        <w:pStyle w:val="PargrafodaLista"/>
        <w:numPr>
          <w:ilvl w:val="0"/>
          <w:numId w:val="1"/>
        </w:numPr>
        <w:tabs>
          <w:tab w:val="left" w:pos="1550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unidade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consumidora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enquadrada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modalidade</w:t>
      </w:r>
      <w:r>
        <w:rPr>
          <w:spacing w:val="-4"/>
          <w:sz w:val="24"/>
        </w:rPr>
        <w:t xml:space="preserve"> </w:t>
      </w:r>
      <w:r>
        <w:rPr>
          <w:sz w:val="24"/>
        </w:rPr>
        <w:t>autoconsumo</w:t>
      </w:r>
      <w:r>
        <w:rPr>
          <w:spacing w:val="-4"/>
          <w:sz w:val="24"/>
        </w:rPr>
        <w:t xml:space="preserve"> </w:t>
      </w:r>
      <w:r>
        <w:rPr>
          <w:sz w:val="24"/>
        </w:rPr>
        <w:t>local;</w:t>
      </w:r>
    </w:p>
    <w:p w14:paraId="2D5263B2" w14:textId="77777777" w:rsidR="00CB4FED" w:rsidRDefault="00CB4FED">
      <w:pPr>
        <w:pStyle w:val="Corpodetexto"/>
        <w:rPr>
          <w:sz w:val="20"/>
        </w:rPr>
      </w:pPr>
    </w:p>
    <w:p w14:paraId="4CC77111" w14:textId="77777777" w:rsidR="00CB4FED" w:rsidRDefault="00C525D2">
      <w:pPr>
        <w:pStyle w:val="PargrafodaLista"/>
        <w:numPr>
          <w:ilvl w:val="0"/>
          <w:numId w:val="1"/>
        </w:numPr>
        <w:tabs>
          <w:tab w:val="left" w:pos="1516"/>
        </w:tabs>
        <w:spacing w:before="0"/>
        <w:ind w:left="1266" w:right="224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-5"/>
          <w:sz w:val="24"/>
        </w:rPr>
        <w:t xml:space="preserve"> </w:t>
      </w:r>
      <w:r>
        <w:rPr>
          <w:sz w:val="24"/>
        </w:rPr>
        <w:t>vedada,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hipótese,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alocação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realocação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excedentes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créditos</w:t>
      </w:r>
      <w:r>
        <w:rPr>
          <w:spacing w:val="-51"/>
          <w:sz w:val="24"/>
        </w:rPr>
        <w:t xml:space="preserve"> </w:t>
      </w:r>
      <w:r>
        <w:rPr>
          <w:sz w:val="24"/>
        </w:rPr>
        <w:t>de energia em unidade consumidora distinta de onde ocorreu a geração de energia elétrica,</w:t>
      </w:r>
      <w:r>
        <w:rPr>
          <w:spacing w:val="1"/>
          <w:sz w:val="24"/>
        </w:rPr>
        <w:t xml:space="preserve"> </w:t>
      </w:r>
      <w:r>
        <w:rPr>
          <w:sz w:val="24"/>
        </w:rPr>
        <w:t>afastando-se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trata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z w:val="24"/>
        </w:rPr>
        <w:t>655-M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0"/>
          <w:sz w:val="24"/>
        </w:rPr>
        <w:t xml:space="preserve"> </w:t>
      </w:r>
      <w:r>
        <w:rPr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1.000/2021;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</w:p>
    <w:p w14:paraId="1A496501" w14:textId="77777777" w:rsidR="00CB4FED" w:rsidRDefault="00CB4FED">
      <w:pPr>
        <w:pStyle w:val="Corpodetexto"/>
        <w:spacing w:before="11"/>
        <w:rPr>
          <w:sz w:val="23"/>
        </w:rPr>
      </w:pPr>
    </w:p>
    <w:p w14:paraId="0CB4AA50" w14:textId="77777777" w:rsidR="00CB4FED" w:rsidRDefault="00C525D2">
      <w:pPr>
        <w:pStyle w:val="PargrafodaLista"/>
        <w:numPr>
          <w:ilvl w:val="0"/>
          <w:numId w:val="1"/>
        </w:numPr>
        <w:tabs>
          <w:tab w:val="left" w:pos="1514"/>
        </w:tabs>
        <w:ind w:left="1266" w:right="22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modalidade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microgeração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encerrado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 solicitado</w:t>
      </w:r>
      <w:r>
        <w:rPr>
          <w:spacing w:val="-3"/>
          <w:sz w:val="24"/>
        </w:rPr>
        <w:t xml:space="preserve"> </w:t>
      </w:r>
      <w:r>
        <w:rPr>
          <w:sz w:val="24"/>
        </w:rPr>
        <w:t>novo orçamento</w:t>
      </w:r>
      <w:r>
        <w:rPr>
          <w:spacing w:val="-3"/>
          <w:sz w:val="24"/>
        </w:rPr>
        <w:t xml:space="preserve"> </w:t>
      </w:r>
      <w:r>
        <w:rPr>
          <w:sz w:val="24"/>
        </w:rPr>
        <w:t>de conexão,</w:t>
      </w:r>
      <w:r>
        <w:rPr>
          <w:spacing w:val="-1"/>
          <w:sz w:val="24"/>
        </w:rPr>
        <w:t xml:space="preserve"> </w:t>
      </w:r>
      <w:r>
        <w:rPr>
          <w:sz w:val="24"/>
        </w:rPr>
        <w:t>vedada 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655-M.</w:t>
      </w:r>
    </w:p>
    <w:p w14:paraId="09F67577" w14:textId="77777777" w:rsidR="00CB4FED" w:rsidRDefault="00CB4FED">
      <w:pPr>
        <w:pStyle w:val="Corpodetexto"/>
        <w:spacing w:before="11"/>
        <w:rPr>
          <w:sz w:val="23"/>
        </w:rPr>
      </w:pPr>
    </w:p>
    <w:p w14:paraId="4F0504C3" w14:textId="77777777" w:rsidR="00CB4FED" w:rsidRDefault="00C525D2">
      <w:pPr>
        <w:pStyle w:val="Corpodetexto"/>
        <w:spacing w:before="1"/>
        <w:ind w:left="132" w:firstLine="1133"/>
      </w:pPr>
      <w:r>
        <w:t>Declaro</w:t>
      </w:r>
      <w:r>
        <w:rPr>
          <w:spacing w:val="7"/>
        </w:rPr>
        <w:t xml:space="preserve"> </w:t>
      </w:r>
      <w:r>
        <w:t>também</w:t>
      </w:r>
      <w:r>
        <w:rPr>
          <w:spacing w:val="5"/>
        </w:rPr>
        <w:t xml:space="preserve"> </w:t>
      </w:r>
      <w:r>
        <w:t>reconhecer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essa</w:t>
      </w:r>
      <w:r>
        <w:rPr>
          <w:spacing w:val="7"/>
        </w:rPr>
        <w:t xml:space="preserve"> </w:t>
      </w:r>
      <w:r>
        <w:t>opção</w:t>
      </w:r>
      <w:r>
        <w:rPr>
          <w:spacing w:val="5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irrevogável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irretratável,</w:t>
      </w:r>
      <w:r>
        <w:rPr>
          <w:spacing w:val="4"/>
        </w:rPr>
        <w:t xml:space="preserve"> </w:t>
      </w:r>
      <w:r>
        <w:t>implicando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meu</w:t>
      </w:r>
      <w:r>
        <w:rPr>
          <w:spacing w:val="-51"/>
        </w:rPr>
        <w:t xml:space="preserve"> </w:t>
      </w:r>
      <w:r>
        <w:t>dever</w:t>
      </w:r>
      <w:r>
        <w:rPr>
          <w:spacing w:val="-2"/>
        </w:rPr>
        <w:t xml:space="preserve"> </w:t>
      </w:r>
      <w:r>
        <w:t>de observar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73-A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Resolução.</w:t>
      </w:r>
    </w:p>
    <w:p w14:paraId="0E947EF7" w14:textId="77777777" w:rsidR="00CB4FED" w:rsidRDefault="00CB4FED">
      <w:pPr>
        <w:pStyle w:val="Corpodetexto"/>
        <w:spacing w:before="1"/>
      </w:pPr>
    </w:p>
    <w:p w14:paraId="4D955310" w14:textId="73B8A3B1" w:rsidR="00CB4FED" w:rsidRDefault="00C525D2" w:rsidP="0028546F">
      <w:pPr>
        <w:pStyle w:val="Corpodetexto"/>
        <w:spacing w:before="1" w:line="480" w:lineRule="auto"/>
        <w:ind w:left="1266" w:right="8034"/>
        <w:rPr>
          <w:sz w:val="31"/>
        </w:rPr>
      </w:pPr>
      <w:r>
        <w:t>Local e Data:</w:t>
      </w:r>
      <w:r>
        <w:rPr>
          <w:spacing w:val="-52"/>
        </w:rPr>
        <w:t xml:space="preserve"> </w:t>
      </w:r>
      <w:r>
        <w:t>Assinatur</w:t>
      </w:r>
      <w:r w:rsidR="0028546F">
        <w:t xml:space="preserve">a </w:t>
      </w:r>
    </w:p>
    <w:sectPr w:rsidR="00CB4FED">
      <w:headerReference w:type="default" r:id="rId7"/>
      <w:footerReference w:type="default" r:id="rId8"/>
      <w:pgSz w:w="11910" w:h="16850"/>
      <w:pgMar w:top="1480" w:right="340" w:bottom="0" w:left="1000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9026" w14:textId="77777777" w:rsidR="00C525D2" w:rsidRDefault="00C525D2">
      <w:r>
        <w:separator/>
      </w:r>
    </w:p>
  </w:endnote>
  <w:endnote w:type="continuationSeparator" w:id="0">
    <w:p w14:paraId="4019114D" w14:textId="77777777" w:rsidR="00C525D2" w:rsidRDefault="00C5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AEE0" w14:textId="7924809A" w:rsidR="00CB4FED" w:rsidRDefault="0028546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0" locked="1" layoutInCell="1" allowOverlap="1" wp14:anchorId="08668F5B" wp14:editId="7E986634">
              <wp:simplePos x="0" y="0"/>
              <wp:positionH relativeFrom="page">
                <wp:posOffset>6667500</wp:posOffset>
              </wp:positionH>
              <wp:positionV relativeFrom="page">
                <wp:posOffset>10170795</wp:posOffset>
              </wp:positionV>
              <wp:extent cx="813435" cy="496570"/>
              <wp:effectExtent l="0" t="0" r="0" b="0"/>
              <wp:wrapNone/>
              <wp:docPr id="1719236197" name="NumPag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3435" cy="496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E06B" w14:textId="77777777" w:rsidR="0028546F" w:rsidRPr="00047D49" w:rsidRDefault="0028546F" w:rsidP="0028546F">
                          <w:pPr>
                            <w:contextualSpacing/>
                            <w:jc w:val="right"/>
                            <w:rPr>
                              <w:rFonts w:ascii="Montserrat Black" w:hAnsi="Montserrat Black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047D49">
                            <w:rPr>
                              <w:rFonts w:ascii="Montserrat Black" w:hAnsi="Montserrat Black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Página </w:t>
                          </w:r>
                        </w:p>
                        <w:p w14:paraId="443D2796" w14:textId="77777777" w:rsidR="0028546F" w:rsidRPr="00047D49" w:rsidRDefault="0028546F" w:rsidP="0028546F">
                          <w:pPr>
                            <w:contextualSpacing/>
                            <w:jc w:val="right"/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47D49">
                            <w:rPr>
                              <w:rFonts w:ascii="Montserrat Light" w:hAnsi="Montserrat Light"/>
                              <w:noProof/>
                              <w:color w:val="4F6228" w:themeColor="accent3" w:themeShade="80"/>
                              <w:sz w:val="20"/>
                              <w:szCs w:val="20"/>
                            </w:rPr>
                            <w:t>1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47D49">
                            <w:rPr>
                              <w:rFonts w:ascii="Montserrat Light" w:hAnsi="Montserrat Light"/>
                              <w:noProof/>
                              <w:color w:val="4F6228" w:themeColor="accent3" w:themeShade="80"/>
                              <w:sz w:val="20"/>
                              <w:szCs w:val="20"/>
                            </w:rPr>
                            <w:t>1</w:t>
                          </w:r>
                          <w:r w:rsidRPr="00047D49">
                            <w:rPr>
                              <w:rFonts w:ascii="Montserrat Light" w:hAnsi="Montserrat Light"/>
                              <w:color w:val="4F6228" w:themeColor="accent3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68F5B" id="_x0000_t202" coordsize="21600,21600" o:spt="202" path="m,l,21600r21600,l21600,xe">
              <v:stroke joinstyle="miter"/>
              <v:path gradientshapeok="t" o:connecttype="rect"/>
            </v:shapetype>
            <v:shape id="NumPages" o:spid="_x0000_s1028" type="#_x0000_t202" style="position:absolute;margin-left:525pt;margin-top:800.85pt;width:64.05pt;height:39.1pt;z-index:4873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zWGgIAADI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" filled="f" stroked="f" strokeweight=".5pt">
              <v:textbox>
                <w:txbxContent>
                  <w:p w14:paraId="2EDBE06B" w14:textId="77777777" w:rsidR="0028546F" w:rsidRPr="00047D49" w:rsidRDefault="0028546F" w:rsidP="0028546F">
                    <w:pPr>
                      <w:contextualSpacing/>
                      <w:jc w:val="right"/>
                      <w:rPr>
                        <w:rFonts w:ascii="Montserrat Black" w:hAnsi="Montserrat Black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047D49">
                      <w:rPr>
                        <w:rFonts w:ascii="Montserrat Black" w:hAnsi="Montserrat Black"/>
                        <w:color w:val="4F6228" w:themeColor="accent3" w:themeShade="80"/>
                        <w:sz w:val="20"/>
                        <w:szCs w:val="20"/>
                      </w:rPr>
                      <w:t xml:space="preserve">Página </w:t>
                    </w:r>
                  </w:p>
                  <w:p w14:paraId="443D2796" w14:textId="77777777" w:rsidR="0028546F" w:rsidRPr="00047D49" w:rsidRDefault="0028546F" w:rsidP="0028546F">
                    <w:pPr>
                      <w:contextualSpacing/>
                      <w:jc w:val="right"/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begin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separate"/>
                    </w:r>
                    <w:r w:rsidRPr="00047D49">
                      <w:rPr>
                        <w:rFonts w:ascii="Montserrat Light" w:hAnsi="Montserrat Light"/>
                        <w:noProof/>
                        <w:color w:val="4F6228" w:themeColor="accent3" w:themeShade="80"/>
                        <w:sz w:val="20"/>
                        <w:szCs w:val="20"/>
                      </w:rPr>
                      <w:t>1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end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t xml:space="preserve"> de 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begin"/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separate"/>
                    </w:r>
                    <w:r w:rsidRPr="00047D49">
                      <w:rPr>
                        <w:rFonts w:ascii="Montserrat Light" w:hAnsi="Montserrat Light"/>
                        <w:noProof/>
                        <w:color w:val="4F6228" w:themeColor="accent3" w:themeShade="80"/>
                        <w:sz w:val="20"/>
                        <w:szCs w:val="20"/>
                      </w:rPr>
                      <w:t>1</w:t>
                    </w:r>
                    <w:r w:rsidRPr="00047D49">
                      <w:rPr>
                        <w:rFonts w:ascii="Montserrat Light" w:hAnsi="Montserrat Light"/>
                        <w:color w:val="4F6228" w:themeColor="accent3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szCs w:val="18"/>
      </w:rPr>
      <w:drawing>
        <wp:anchor distT="0" distB="0" distL="114300" distR="114300" simplePos="0" relativeHeight="487326208" behindDoc="1" locked="1" layoutInCell="1" allowOverlap="1" wp14:anchorId="566B0952" wp14:editId="360F7D08">
          <wp:simplePos x="0" y="0"/>
          <wp:positionH relativeFrom="page">
            <wp:posOffset>-3175</wp:posOffset>
          </wp:positionH>
          <wp:positionV relativeFrom="page">
            <wp:posOffset>9946640</wp:posOffset>
          </wp:positionV>
          <wp:extent cx="7559675" cy="723265"/>
          <wp:effectExtent l="0" t="0" r="3175" b="635"/>
          <wp:wrapNone/>
          <wp:docPr id="779329844" name="img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Roda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1444" w14:textId="77777777" w:rsidR="00C525D2" w:rsidRDefault="00C525D2">
      <w:r>
        <w:separator/>
      </w:r>
    </w:p>
  </w:footnote>
  <w:footnote w:type="continuationSeparator" w:id="0">
    <w:p w14:paraId="3A2983EE" w14:textId="77777777" w:rsidR="00C525D2" w:rsidRDefault="00C5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7F25" w14:textId="5D46A1E7" w:rsidR="00CB4FED" w:rsidRDefault="0028546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160" behindDoc="0" locked="1" layoutInCell="1" allowOverlap="1" wp14:anchorId="79BE151F" wp14:editId="2CAB6DB0">
              <wp:simplePos x="0" y="0"/>
              <wp:positionH relativeFrom="page">
                <wp:posOffset>4064000</wp:posOffset>
              </wp:positionH>
              <wp:positionV relativeFrom="page">
                <wp:posOffset>316865</wp:posOffset>
              </wp:positionV>
              <wp:extent cx="3491865" cy="539750"/>
              <wp:effectExtent l="0" t="0" r="0" b="0"/>
              <wp:wrapNone/>
              <wp:docPr id="131042769" name="Nome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A7F68" w14:textId="544E8CE0" w:rsidR="0028546F" w:rsidRPr="0028546F" w:rsidRDefault="0028546F" w:rsidP="0028546F">
                          <w:pPr>
                            <w:contextualSpacing/>
                            <w:jc w:val="center"/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  <w:t xml:space="preserve">Anexo </w:t>
                          </w:r>
                          <w:r w:rsidR="00F94057"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  <w:t>V</w:t>
                          </w:r>
                          <w:r w:rsidR="00C525D2">
                            <w:rPr>
                              <w:rFonts w:ascii="Montserrat Black" w:hAnsi="Montserrat Black"/>
                              <w:color w:val="FFFFFF" w:themeColor="background1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E151F" id="_x0000_t202" coordsize="21600,21600" o:spt="202" path="m,l,21600r21600,l21600,xe">
              <v:stroke joinstyle="miter"/>
              <v:path gradientshapeok="t" o:connecttype="rect"/>
            </v:shapetype>
            <v:shape id="NomeDocumento" o:spid="_x0000_s1026" type="#_x0000_t202" style="position:absolute;margin-left:320pt;margin-top:24.95pt;width:274.95pt;height:42.5pt;z-index:4873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" filled="f" stroked="f" strokeweight=".5pt">
              <v:textbox>
                <w:txbxContent>
                  <w:p w14:paraId="758A7F68" w14:textId="544E8CE0" w:rsidR="0028546F" w:rsidRPr="0028546F" w:rsidRDefault="0028546F" w:rsidP="0028546F">
                    <w:pPr>
                      <w:contextualSpacing/>
                      <w:jc w:val="center"/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  <w:t xml:space="preserve">Anexo </w:t>
                    </w:r>
                    <w:r w:rsidR="00F94057"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  <w:t>V</w:t>
                    </w:r>
                    <w:r w:rsidR="00C525D2">
                      <w:rPr>
                        <w:rFonts w:ascii="Montserrat Black" w:hAnsi="Montserrat Black"/>
                        <w:color w:val="FFFFFF" w:themeColor="background1"/>
                        <w:sz w:val="20"/>
                        <w:szCs w:val="20"/>
                        <w:lang w:val="pt-BR"/>
                      </w:rPr>
                      <w:t>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7321088" behindDoc="1" locked="0" layoutInCell="1" allowOverlap="1" wp14:anchorId="13350BB1" wp14:editId="72B26CA2">
          <wp:simplePos x="0" y="0"/>
          <wp:positionH relativeFrom="page">
            <wp:posOffset>-3175</wp:posOffset>
          </wp:positionH>
          <wp:positionV relativeFrom="paragraph">
            <wp:posOffset>-13335</wp:posOffset>
          </wp:positionV>
          <wp:extent cx="7560000" cy="903600"/>
          <wp:effectExtent l="0" t="0" r="3175" b="0"/>
          <wp:wrapNone/>
          <wp:docPr id="2096618364" name="img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Cabecalh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322112" behindDoc="0" locked="1" layoutInCell="1" allowOverlap="1" wp14:anchorId="3ECFEE84" wp14:editId="7A74B94D">
              <wp:simplePos x="0" y="0"/>
              <wp:positionH relativeFrom="page">
                <wp:posOffset>4064000</wp:posOffset>
              </wp:positionH>
              <wp:positionV relativeFrom="page">
                <wp:posOffset>105410</wp:posOffset>
              </wp:positionV>
              <wp:extent cx="3491865" cy="215900"/>
              <wp:effectExtent l="0" t="0" r="0" b="0"/>
              <wp:wrapNone/>
              <wp:docPr id="1831729655" name="DescTipo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44D83" w14:textId="77777777" w:rsidR="0028546F" w:rsidRPr="00DC55DA" w:rsidRDefault="0028546F" w:rsidP="0028546F">
                          <w:pPr>
                            <w:jc w:val="center"/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6"/>
                            </w:rPr>
                            <w:t>CRELUZ – COOP. DE DISTRIBUIÇÃO DE ENERGIA</w:t>
                          </w:r>
                        </w:p>
                        <w:p w14:paraId="79CE5089" w14:textId="77777777" w:rsidR="0028546F" w:rsidRPr="008975C0" w:rsidRDefault="0028546F" w:rsidP="0028546F">
                          <w:pPr>
                            <w:contextualSpacing/>
                            <w:jc w:val="center"/>
                            <w:rPr>
                              <w:rFonts w:ascii="Montserrat SemiBold" w:hAnsi="Montserrat SemiBold"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FEE84" id="DescTipoDocumento" o:spid="_x0000_s1027" type="#_x0000_t202" style="position:absolute;margin-left:320pt;margin-top:8.3pt;width:274.95pt;height:17pt;z-index:4873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" filled="f" stroked="f" strokeweight=".5pt">
              <v:textbox>
                <w:txbxContent>
                  <w:p w14:paraId="25744D83" w14:textId="77777777" w:rsidR="0028546F" w:rsidRPr="00DC55DA" w:rsidRDefault="0028546F" w:rsidP="0028546F">
                    <w:pPr>
                      <w:jc w:val="center"/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6"/>
                      </w:rPr>
                      <w:t>CRELUZ – COOP. DE DISTRIBUIÇÃO DE ENERGIA</w:t>
                    </w:r>
                  </w:p>
                  <w:p w14:paraId="79CE5089" w14:textId="77777777" w:rsidR="0028546F" w:rsidRPr="008975C0" w:rsidRDefault="0028546F" w:rsidP="0028546F">
                    <w:pPr>
                      <w:contextualSpacing/>
                      <w:jc w:val="center"/>
                      <w:rPr>
                        <w:rFonts w:ascii="Montserrat SemiBold" w:hAnsi="Montserrat SemiBold"/>
                        <w:color w:val="FFFFFF" w:themeColor="background1"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43FC"/>
    <w:multiLevelType w:val="hybridMultilevel"/>
    <w:tmpl w:val="AC0CFE64"/>
    <w:lvl w:ilvl="0" w:tplc="EB54B050">
      <w:start w:val="1"/>
      <w:numFmt w:val="decimal"/>
      <w:lvlText w:val="%1)"/>
      <w:lvlJc w:val="left"/>
      <w:pPr>
        <w:ind w:left="154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B6A060">
      <w:numFmt w:val="bullet"/>
      <w:lvlText w:val="•"/>
      <w:lvlJc w:val="left"/>
      <w:pPr>
        <w:ind w:left="2442" w:hanging="284"/>
      </w:pPr>
      <w:rPr>
        <w:rFonts w:hint="default"/>
        <w:lang w:val="pt-PT" w:eastAsia="en-US" w:bidi="ar-SA"/>
      </w:rPr>
    </w:lvl>
    <w:lvl w:ilvl="2" w:tplc="2E34E7F2">
      <w:numFmt w:val="bullet"/>
      <w:lvlText w:val="•"/>
      <w:lvlJc w:val="left"/>
      <w:pPr>
        <w:ind w:left="3345" w:hanging="284"/>
      </w:pPr>
      <w:rPr>
        <w:rFonts w:hint="default"/>
        <w:lang w:val="pt-PT" w:eastAsia="en-US" w:bidi="ar-SA"/>
      </w:rPr>
    </w:lvl>
    <w:lvl w:ilvl="3" w:tplc="E7924C1E">
      <w:numFmt w:val="bullet"/>
      <w:lvlText w:val="•"/>
      <w:lvlJc w:val="left"/>
      <w:pPr>
        <w:ind w:left="4247" w:hanging="284"/>
      </w:pPr>
      <w:rPr>
        <w:rFonts w:hint="default"/>
        <w:lang w:val="pt-PT" w:eastAsia="en-US" w:bidi="ar-SA"/>
      </w:rPr>
    </w:lvl>
    <w:lvl w:ilvl="4" w:tplc="6B2E25E4">
      <w:numFmt w:val="bullet"/>
      <w:lvlText w:val="•"/>
      <w:lvlJc w:val="left"/>
      <w:pPr>
        <w:ind w:left="5150" w:hanging="284"/>
      </w:pPr>
      <w:rPr>
        <w:rFonts w:hint="default"/>
        <w:lang w:val="pt-PT" w:eastAsia="en-US" w:bidi="ar-SA"/>
      </w:rPr>
    </w:lvl>
    <w:lvl w:ilvl="5" w:tplc="E9C82AE2">
      <w:numFmt w:val="bullet"/>
      <w:lvlText w:val="•"/>
      <w:lvlJc w:val="left"/>
      <w:pPr>
        <w:ind w:left="6053" w:hanging="284"/>
      </w:pPr>
      <w:rPr>
        <w:rFonts w:hint="default"/>
        <w:lang w:val="pt-PT" w:eastAsia="en-US" w:bidi="ar-SA"/>
      </w:rPr>
    </w:lvl>
    <w:lvl w:ilvl="6" w:tplc="77E409A6">
      <w:numFmt w:val="bullet"/>
      <w:lvlText w:val="•"/>
      <w:lvlJc w:val="left"/>
      <w:pPr>
        <w:ind w:left="6955" w:hanging="284"/>
      </w:pPr>
      <w:rPr>
        <w:rFonts w:hint="default"/>
        <w:lang w:val="pt-PT" w:eastAsia="en-US" w:bidi="ar-SA"/>
      </w:rPr>
    </w:lvl>
    <w:lvl w:ilvl="7" w:tplc="8D7C62BE">
      <w:numFmt w:val="bullet"/>
      <w:lvlText w:val="•"/>
      <w:lvlJc w:val="left"/>
      <w:pPr>
        <w:ind w:left="7858" w:hanging="284"/>
      </w:pPr>
      <w:rPr>
        <w:rFonts w:hint="default"/>
        <w:lang w:val="pt-PT" w:eastAsia="en-US" w:bidi="ar-SA"/>
      </w:rPr>
    </w:lvl>
    <w:lvl w:ilvl="8" w:tplc="7788FFF6">
      <w:numFmt w:val="bullet"/>
      <w:lvlText w:val="•"/>
      <w:lvlJc w:val="left"/>
      <w:pPr>
        <w:ind w:left="876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7F2E6736"/>
    <w:multiLevelType w:val="hybridMultilevel"/>
    <w:tmpl w:val="9212693E"/>
    <w:lvl w:ilvl="0" w:tplc="EE1AF32A">
      <w:start w:val="1"/>
      <w:numFmt w:val="decimal"/>
      <w:lvlText w:val="%1)"/>
      <w:lvlJc w:val="left"/>
      <w:pPr>
        <w:ind w:left="320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D62A94A">
      <w:numFmt w:val="bullet"/>
      <w:lvlText w:val="•"/>
      <w:lvlJc w:val="left"/>
      <w:pPr>
        <w:ind w:left="1318" w:hanging="211"/>
      </w:pPr>
      <w:rPr>
        <w:rFonts w:hint="default"/>
        <w:lang w:val="pt-PT" w:eastAsia="en-US" w:bidi="ar-SA"/>
      </w:rPr>
    </w:lvl>
    <w:lvl w:ilvl="2" w:tplc="EE720F4A">
      <w:numFmt w:val="bullet"/>
      <w:lvlText w:val="•"/>
      <w:lvlJc w:val="left"/>
      <w:pPr>
        <w:ind w:left="2317" w:hanging="211"/>
      </w:pPr>
      <w:rPr>
        <w:rFonts w:hint="default"/>
        <w:lang w:val="pt-PT" w:eastAsia="en-US" w:bidi="ar-SA"/>
      </w:rPr>
    </w:lvl>
    <w:lvl w:ilvl="3" w:tplc="0D828416">
      <w:numFmt w:val="bullet"/>
      <w:lvlText w:val="•"/>
      <w:lvlJc w:val="left"/>
      <w:pPr>
        <w:ind w:left="3316" w:hanging="211"/>
      </w:pPr>
      <w:rPr>
        <w:rFonts w:hint="default"/>
        <w:lang w:val="pt-PT" w:eastAsia="en-US" w:bidi="ar-SA"/>
      </w:rPr>
    </w:lvl>
    <w:lvl w:ilvl="4" w:tplc="D4963B46">
      <w:numFmt w:val="bullet"/>
      <w:lvlText w:val="•"/>
      <w:lvlJc w:val="left"/>
      <w:pPr>
        <w:ind w:left="4315" w:hanging="211"/>
      </w:pPr>
      <w:rPr>
        <w:rFonts w:hint="default"/>
        <w:lang w:val="pt-PT" w:eastAsia="en-US" w:bidi="ar-SA"/>
      </w:rPr>
    </w:lvl>
    <w:lvl w:ilvl="5" w:tplc="55EA59E0">
      <w:numFmt w:val="bullet"/>
      <w:lvlText w:val="•"/>
      <w:lvlJc w:val="left"/>
      <w:pPr>
        <w:ind w:left="5314" w:hanging="211"/>
      </w:pPr>
      <w:rPr>
        <w:rFonts w:hint="default"/>
        <w:lang w:val="pt-PT" w:eastAsia="en-US" w:bidi="ar-SA"/>
      </w:rPr>
    </w:lvl>
    <w:lvl w:ilvl="6" w:tplc="39060B3C">
      <w:numFmt w:val="bullet"/>
      <w:lvlText w:val="•"/>
      <w:lvlJc w:val="left"/>
      <w:pPr>
        <w:ind w:left="6312" w:hanging="211"/>
      </w:pPr>
      <w:rPr>
        <w:rFonts w:hint="default"/>
        <w:lang w:val="pt-PT" w:eastAsia="en-US" w:bidi="ar-SA"/>
      </w:rPr>
    </w:lvl>
    <w:lvl w:ilvl="7" w:tplc="81528658">
      <w:numFmt w:val="bullet"/>
      <w:lvlText w:val="•"/>
      <w:lvlJc w:val="left"/>
      <w:pPr>
        <w:ind w:left="7311" w:hanging="211"/>
      </w:pPr>
      <w:rPr>
        <w:rFonts w:hint="default"/>
        <w:lang w:val="pt-PT" w:eastAsia="en-US" w:bidi="ar-SA"/>
      </w:rPr>
    </w:lvl>
    <w:lvl w:ilvl="8" w:tplc="7EA625FC">
      <w:numFmt w:val="bullet"/>
      <w:lvlText w:val="•"/>
      <w:lvlJc w:val="left"/>
      <w:pPr>
        <w:ind w:left="8310" w:hanging="211"/>
      </w:pPr>
      <w:rPr>
        <w:rFonts w:hint="default"/>
        <w:lang w:val="pt-PT" w:eastAsia="en-US" w:bidi="ar-SA"/>
      </w:rPr>
    </w:lvl>
  </w:abstractNum>
  <w:num w:numId="1" w16cid:durableId="1101223106">
    <w:abstractNumId w:val="0"/>
  </w:num>
  <w:num w:numId="2" w16cid:durableId="207993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D"/>
    <w:rsid w:val="000C4039"/>
    <w:rsid w:val="0028546F"/>
    <w:rsid w:val="003E50F0"/>
    <w:rsid w:val="009447A7"/>
    <w:rsid w:val="00B104AE"/>
    <w:rsid w:val="00C525D2"/>
    <w:rsid w:val="00CB4FED"/>
    <w:rsid w:val="00E72361"/>
    <w:rsid w:val="00EE7B33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A02B"/>
  <w15:docId w15:val="{D29CDF39-C5AF-4A2A-B560-1B0C78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266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C40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3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40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3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da Silva Abreu</dc:creator>
  <cp:lastModifiedBy>Cláudio da Silva Abreu</cp:lastModifiedBy>
  <cp:revision>3</cp:revision>
  <dcterms:created xsi:type="dcterms:W3CDTF">2024-08-22T18:05:00Z</dcterms:created>
  <dcterms:modified xsi:type="dcterms:W3CDTF">2024-09-13T12:41:00Z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2024-08-22T00:00:00Z</vt:filetime>
  </property>
</Properties>
</file>